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E59A7" w14:textId="59D76057" w:rsidR="00174E35" w:rsidRPr="00D707D0" w:rsidRDefault="008C5FBE" w:rsidP="00D707D0">
      <w:pPr>
        <w:pStyle w:val="Kop1"/>
        <w:jc w:val="center"/>
        <w:rPr>
          <w:b/>
          <w:bCs/>
          <w:color w:val="7030A0"/>
          <w:sz w:val="40"/>
          <w:szCs w:val="40"/>
        </w:rPr>
      </w:pPr>
      <w:r w:rsidRPr="00D707D0">
        <w:rPr>
          <w:b/>
          <w:bCs/>
          <w:color w:val="7030A0"/>
          <w:sz w:val="40"/>
          <w:szCs w:val="40"/>
        </w:rPr>
        <w:t>Programma</w:t>
      </w:r>
      <w:r w:rsidR="0009486D">
        <w:rPr>
          <w:b/>
          <w:bCs/>
          <w:color w:val="7030A0"/>
          <w:sz w:val="40"/>
          <w:szCs w:val="40"/>
        </w:rPr>
        <w:t>, disclosure</w:t>
      </w:r>
      <w:r w:rsidR="00BE5536">
        <w:rPr>
          <w:b/>
          <w:bCs/>
          <w:color w:val="7030A0"/>
          <w:sz w:val="40"/>
          <w:szCs w:val="40"/>
        </w:rPr>
        <w:t xml:space="preserve"> en veranderingen</w:t>
      </w:r>
      <w:r w:rsidR="00E047BF" w:rsidRPr="00D707D0">
        <w:rPr>
          <w:b/>
          <w:bCs/>
          <w:color w:val="7030A0"/>
          <w:sz w:val="40"/>
          <w:szCs w:val="40"/>
        </w:rPr>
        <w:t xml:space="preserve"> </w:t>
      </w:r>
      <w:r w:rsidR="00BE5536">
        <w:rPr>
          <w:b/>
          <w:bCs/>
          <w:color w:val="7030A0"/>
          <w:sz w:val="40"/>
          <w:szCs w:val="40"/>
        </w:rPr>
        <w:br/>
      </w:r>
      <w:r w:rsidR="00AB38BC" w:rsidRPr="00D707D0">
        <w:rPr>
          <w:b/>
          <w:bCs/>
          <w:color w:val="7030A0"/>
          <w:sz w:val="40"/>
          <w:szCs w:val="40"/>
        </w:rPr>
        <w:t>Van Wiechen nascholing 2020-2021</w:t>
      </w:r>
    </w:p>
    <w:p w14:paraId="2610471A" w14:textId="17669E5A" w:rsidR="00AB38BC" w:rsidRDefault="00AB38BC"/>
    <w:p w14:paraId="5C5BF73B" w14:textId="77777777" w:rsidR="00D707D0" w:rsidRDefault="00D707D0" w:rsidP="00D707D0">
      <w:pPr>
        <w:pStyle w:val="Kop1"/>
      </w:pPr>
      <w:r>
        <w:t>Programma</w:t>
      </w:r>
    </w:p>
    <w:p w14:paraId="4F287989" w14:textId="77777777" w:rsidR="00D707D0" w:rsidRPr="00D707D0" w:rsidRDefault="00D707D0" w:rsidP="00D707D0"/>
    <w:p w14:paraId="5ECB5436" w14:textId="77777777" w:rsidR="00D707D0" w:rsidRDefault="00D707D0" w:rsidP="00D707D0">
      <w:pPr>
        <w:pStyle w:val="Kop2"/>
      </w:pPr>
      <w:r>
        <w:t>Dag 1</w:t>
      </w:r>
    </w:p>
    <w:p w14:paraId="396A747C" w14:textId="45B59C45" w:rsidR="00D707D0" w:rsidRDefault="00D707D0" w:rsidP="00D707D0">
      <w:r>
        <w:t>09.00-09.</w:t>
      </w:r>
      <w:r w:rsidR="0092455B">
        <w:t>10</w:t>
      </w:r>
      <w:r>
        <w:t xml:space="preserve">: </w:t>
      </w:r>
      <w:r>
        <w:tab/>
        <w:t>i</w:t>
      </w:r>
      <w:r w:rsidR="004E3076">
        <w:t>nleiding, i</w:t>
      </w:r>
      <w:r w:rsidR="00B0172F">
        <w:t>nventarisatie vragen (los van opnames)</w:t>
      </w:r>
    </w:p>
    <w:p w14:paraId="44037CDB" w14:textId="01C0681A" w:rsidR="00D707D0" w:rsidRDefault="005F4ABB" w:rsidP="00D707D0">
      <w:r>
        <w:t>09</w:t>
      </w:r>
      <w:r w:rsidR="0092455B">
        <w:t>:10-10:15:</w:t>
      </w:r>
      <w:r w:rsidR="0092455B">
        <w:tab/>
      </w:r>
      <w:r w:rsidR="00D707D0">
        <w:t>Bespreken opnames cursisten, beginnend bij 1 maand</w:t>
      </w:r>
      <w:r w:rsidR="00D707D0">
        <w:tab/>
      </w:r>
      <w:r w:rsidR="00D707D0">
        <w:tab/>
      </w:r>
    </w:p>
    <w:p w14:paraId="54D9C628" w14:textId="543C924B" w:rsidR="00D707D0" w:rsidRDefault="00D707D0" w:rsidP="00D707D0">
      <w:r>
        <w:t>10.15-10.</w:t>
      </w:r>
      <w:r w:rsidR="003C41D6">
        <w:t>30</w:t>
      </w:r>
      <w:r>
        <w:tab/>
        <w:t>Pauze</w:t>
      </w:r>
    </w:p>
    <w:p w14:paraId="4193DC40" w14:textId="70EE3998" w:rsidR="00D707D0" w:rsidRDefault="00D707D0" w:rsidP="00D707D0">
      <w:r>
        <w:t xml:space="preserve">10.30-11.30: </w:t>
      </w:r>
      <w:r>
        <w:tab/>
        <w:t xml:space="preserve">Bespreking opnames cursisten, vervolg </w:t>
      </w:r>
      <w:r w:rsidR="00244519">
        <w:t>zuigenlingen</w:t>
      </w:r>
      <w:r w:rsidR="00861161">
        <w:t xml:space="preserve"> (tot en met 15 maanden)</w:t>
      </w:r>
    </w:p>
    <w:p w14:paraId="6075566B" w14:textId="77777777" w:rsidR="00D707D0" w:rsidRDefault="00D707D0" w:rsidP="00D707D0"/>
    <w:p w14:paraId="1081388A" w14:textId="77777777" w:rsidR="00D707D0" w:rsidRDefault="00D707D0" w:rsidP="00D707D0">
      <w:pPr>
        <w:pStyle w:val="Kop2"/>
      </w:pPr>
      <w:r>
        <w:t>Dag 2</w:t>
      </w:r>
    </w:p>
    <w:p w14:paraId="4862CEAA" w14:textId="77777777" w:rsidR="00D707D0" w:rsidRDefault="00D707D0" w:rsidP="00D707D0">
      <w:r>
        <w:t xml:space="preserve">09.00-09.05: </w:t>
      </w:r>
      <w:r>
        <w:tab/>
        <w:t>inleiding</w:t>
      </w:r>
    </w:p>
    <w:p w14:paraId="119F2302" w14:textId="56063F16" w:rsidR="00D707D0" w:rsidRDefault="00D707D0" w:rsidP="00D707D0">
      <w:r>
        <w:t>09.0</w:t>
      </w:r>
      <w:r w:rsidR="00EC58B5">
        <w:t>5</w:t>
      </w:r>
      <w:r>
        <w:t>-10.15:</w:t>
      </w:r>
      <w:r>
        <w:tab/>
        <w:t>Bespreken opnames cursisten,</w:t>
      </w:r>
      <w:r w:rsidR="00F63EE6">
        <w:t xml:space="preserve"> </w:t>
      </w:r>
      <w:r w:rsidR="00244519">
        <w:t>kleuterleeftijden</w:t>
      </w:r>
      <w:r w:rsidR="00861161">
        <w:t xml:space="preserve"> (vanaf 18 maanden)</w:t>
      </w:r>
    </w:p>
    <w:p w14:paraId="210EAFA3" w14:textId="77777777" w:rsidR="00D707D0" w:rsidRDefault="00D707D0" w:rsidP="00D707D0">
      <w:r>
        <w:t>10.15-10.30</w:t>
      </w:r>
      <w:r>
        <w:tab/>
        <w:t>Pauze</w:t>
      </w:r>
    </w:p>
    <w:p w14:paraId="4B74C4A0" w14:textId="165AC08E" w:rsidR="00D707D0" w:rsidRDefault="00D707D0" w:rsidP="00D707D0">
      <w:r>
        <w:t>10.30-11.</w:t>
      </w:r>
      <w:r w:rsidR="00F63EE6">
        <w:t>25</w:t>
      </w:r>
      <w:r>
        <w:t xml:space="preserve">: </w:t>
      </w:r>
      <w:r>
        <w:tab/>
        <w:t xml:space="preserve">Bespreking opnames cursisten, </w:t>
      </w:r>
      <w:r w:rsidR="00F63EE6">
        <w:t>vervolg</w:t>
      </w:r>
      <w:r w:rsidR="004E3076">
        <w:t xml:space="preserve"> kleuterleeftijden</w:t>
      </w:r>
    </w:p>
    <w:p w14:paraId="3299C182" w14:textId="565A9D1A" w:rsidR="004E3076" w:rsidRDefault="004E3076" w:rsidP="00D707D0">
      <w:r>
        <w:t>11:25-11:30:</w:t>
      </w:r>
      <w:r>
        <w:tab/>
        <w:t>Afronding</w:t>
      </w:r>
    </w:p>
    <w:p w14:paraId="59A801BE" w14:textId="77777777" w:rsidR="00D707D0" w:rsidRDefault="00D707D0" w:rsidP="00D707D0"/>
    <w:p w14:paraId="6B7F0770" w14:textId="77777777" w:rsidR="00D707D0" w:rsidRDefault="00D707D0" w:rsidP="00D707D0"/>
    <w:p w14:paraId="034D328D" w14:textId="1CDDBC0C" w:rsidR="00D707D0" w:rsidRDefault="00A3111C" w:rsidP="00076326">
      <w:pPr>
        <w:pStyle w:val="Kop2"/>
      </w:pPr>
      <w:r>
        <w:t>Dis</w:t>
      </w:r>
      <w:r w:rsidR="000F251A">
        <w:t>closure belangen spreker</w:t>
      </w:r>
    </w:p>
    <w:p w14:paraId="0183CFE3" w14:textId="38CADB6E" w:rsidR="000F251A" w:rsidRDefault="000F251A" w:rsidP="00D707D0"/>
    <w:tbl>
      <w:tblPr>
        <w:tblW w:w="9771" w:type="dxa"/>
        <w:tblCellMar>
          <w:left w:w="0" w:type="dxa"/>
          <w:right w:w="0" w:type="dxa"/>
        </w:tblCellMar>
        <w:tblLook w:val="04A0" w:firstRow="1" w:lastRow="0" w:firstColumn="1" w:lastColumn="0" w:noHBand="0" w:noVBand="1"/>
      </w:tblPr>
      <w:tblGrid>
        <w:gridCol w:w="5519"/>
        <w:gridCol w:w="4252"/>
      </w:tblGrid>
      <w:tr w:rsidR="00076326" w:rsidRPr="00076326" w14:paraId="36F41E06" w14:textId="77777777" w:rsidTr="00076326">
        <w:trPr>
          <w:trHeight w:val="1249"/>
        </w:trPr>
        <w:tc>
          <w:tcPr>
            <w:tcW w:w="55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13C0EB8B" w14:textId="77777777" w:rsidR="00076326" w:rsidRPr="00076326" w:rsidRDefault="00076326" w:rsidP="00076326">
            <w:r w:rsidRPr="00076326">
              <w:t>(potentiële) belangenverstrengeling</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6B18F176" w14:textId="77777777" w:rsidR="00076326" w:rsidRPr="00076326" w:rsidRDefault="00076326" w:rsidP="00076326">
            <w:r w:rsidRPr="00076326">
              <w:t>Geen / Zie hieronder </w:t>
            </w:r>
          </w:p>
        </w:tc>
      </w:tr>
      <w:tr w:rsidR="00076326" w:rsidRPr="00076326" w14:paraId="44B9AA6C" w14:textId="77777777" w:rsidTr="00076326">
        <w:trPr>
          <w:trHeight w:val="1129"/>
        </w:trPr>
        <w:tc>
          <w:tcPr>
            <w:tcW w:w="55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4E30A438" w14:textId="77777777" w:rsidR="00076326" w:rsidRPr="00076326" w:rsidRDefault="00076326" w:rsidP="00076326">
            <w:r w:rsidRPr="00076326">
              <w:t>Voor bijeenkomst mogelijk relevante relaties met bedrijven</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14:paraId="3B18E298" w14:textId="77777777" w:rsidR="00076326" w:rsidRPr="00076326" w:rsidRDefault="00076326" w:rsidP="00076326">
            <w:r w:rsidRPr="00076326">
              <w:t>Bedrijfsnamen</w:t>
            </w:r>
          </w:p>
        </w:tc>
      </w:tr>
      <w:tr w:rsidR="00076326" w:rsidRPr="00076326" w14:paraId="1DCE0516" w14:textId="77777777" w:rsidTr="002A71DA">
        <w:trPr>
          <w:trHeight w:val="1645"/>
        </w:trPr>
        <w:tc>
          <w:tcPr>
            <w:tcW w:w="55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1CBDCD5" w14:textId="77777777" w:rsidR="00076326" w:rsidRPr="00076326" w:rsidRDefault="00076326" w:rsidP="00076326">
            <w:pPr>
              <w:numPr>
                <w:ilvl w:val="0"/>
                <w:numId w:val="2"/>
              </w:numPr>
            </w:pPr>
            <w:r w:rsidRPr="00076326">
              <w:t>Sponsoring of onderzoeksgeld</w:t>
            </w:r>
          </w:p>
          <w:p w14:paraId="24E3AAED" w14:textId="77777777" w:rsidR="00076326" w:rsidRPr="00076326" w:rsidRDefault="00076326" w:rsidP="00076326">
            <w:pPr>
              <w:numPr>
                <w:ilvl w:val="0"/>
                <w:numId w:val="2"/>
              </w:numPr>
            </w:pPr>
            <w:r w:rsidRPr="00076326">
              <w:t>Honorarium of andere (financiële) vergoeding</w:t>
            </w:r>
          </w:p>
          <w:p w14:paraId="4D210DE1" w14:textId="77777777" w:rsidR="00076326" w:rsidRPr="00076326" w:rsidRDefault="00076326" w:rsidP="00076326">
            <w:pPr>
              <w:numPr>
                <w:ilvl w:val="0"/>
                <w:numId w:val="2"/>
              </w:numPr>
            </w:pPr>
            <w:r w:rsidRPr="00076326">
              <w:t>Aandeelhouder</w:t>
            </w:r>
          </w:p>
          <w:p w14:paraId="081E4B08" w14:textId="77777777" w:rsidR="00076326" w:rsidRPr="00076326" w:rsidRDefault="00076326" w:rsidP="00076326">
            <w:pPr>
              <w:numPr>
                <w:ilvl w:val="0"/>
                <w:numId w:val="2"/>
              </w:numPr>
            </w:pPr>
            <w:r w:rsidRPr="00076326">
              <w:t>Andere relatie, namelijk …</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D3120AA" w14:textId="77777777" w:rsidR="00076326" w:rsidRPr="00076326" w:rsidRDefault="00076326" w:rsidP="00076326">
            <w:r w:rsidRPr="00076326">
              <w:t> </w:t>
            </w:r>
          </w:p>
          <w:p w14:paraId="30BEDA6C" w14:textId="77777777" w:rsidR="00076326" w:rsidRPr="00076326" w:rsidRDefault="00076326" w:rsidP="00076326">
            <w:r w:rsidRPr="00076326">
              <w:sym w:font="Symbol" w:char="F0B7"/>
            </w:r>
          </w:p>
          <w:p w14:paraId="24CE31B6" w14:textId="77777777" w:rsidR="00076326" w:rsidRPr="00076326" w:rsidRDefault="00076326" w:rsidP="00076326">
            <w:r w:rsidRPr="00076326">
              <w:sym w:font="Symbol" w:char="F0B7"/>
            </w:r>
          </w:p>
          <w:p w14:paraId="1555C9BE" w14:textId="77777777" w:rsidR="00076326" w:rsidRPr="00076326" w:rsidRDefault="00076326" w:rsidP="00076326">
            <w:r w:rsidRPr="00076326">
              <w:t> </w:t>
            </w:r>
          </w:p>
          <w:p w14:paraId="17294176" w14:textId="77777777" w:rsidR="00076326" w:rsidRPr="00076326" w:rsidRDefault="00076326" w:rsidP="00076326">
            <w:r w:rsidRPr="00076326">
              <w:sym w:font="Symbol" w:char="F0B7"/>
            </w:r>
          </w:p>
          <w:p w14:paraId="24C111A1" w14:textId="77777777" w:rsidR="00076326" w:rsidRPr="00076326" w:rsidRDefault="00076326" w:rsidP="00076326">
            <w:r w:rsidRPr="00076326">
              <w:sym w:font="Symbol" w:char="F0B7"/>
            </w:r>
          </w:p>
        </w:tc>
      </w:tr>
    </w:tbl>
    <w:p w14:paraId="5950EBFE" w14:textId="77777777" w:rsidR="000F251A" w:rsidRDefault="000F251A" w:rsidP="00D707D0"/>
    <w:p w14:paraId="56D59FB0" w14:textId="77777777" w:rsidR="00D707D0" w:rsidRDefault="00D707D0"/>
    <w:p w14:paraId="2E1847FD" w14:textId="77777777" w:rsidR="002A71DA" w:rsidRDefault="002A71DA" w:rsidP="002A71DA"/>
    <w:p w14:paraId="748E77AB" w14:textId="77777777" w:rsidR="002A71DA" w:rsidRDefault="002A71DA" w:rsidP="002A71DA">
      <w:pPr>
        <w:pStyle w:val="Kop2"/>
      </w:pPr>
      <w:r>
        <w:t>Docenten:</w:t>
      </w:r>
    </w:p>
    <w:p w14:paraId="1891D542" w14:textId="129E1AB1" w:rsidR="002A71DA" w:rsidRDefault="002A71DA" w:rsidP="002A71DA">
      <w:r>
        <w:t>Inge Moorman-Wildevuur, jeugdarts KNMG, Van Wiechen trainer</w:t>
      </w:r>
    </w:p>
    <w:p w14:paraId="2DAEFB73" w14:textId="77777777" w:rsidR="002A71DA" w:rsidRDefault="002A71DA" w:rsidP="002A71DA">
      <w:r>
        <w:t>Bernice Samson, jeugdarts KNMG, Van Wiechen trainer</w:t>
      </w:r>
    </w:p>
    <w:p w14:paraId="2CF146A4" w14:textId="77777777" w:rsidR="002A71DA" w:rsidRDefault="002A71DA" w:rsidP="002A71DA">
      <w:r>
        <w:t>Yvette Hoost, jeugdarts KNMG, Van Wiechen trainer</w:t>
      </w:r>
    </w:p>
    <w:p w14:paraId="3F2FCF94" w14:textId="77777777" w:rsidR="002A71DA" w:rsidRDefault="002A71DA" w:rsidP="002A71DA">
      <w:r>
        <w:t>Jacoline Meijerink, jeugdarts KNMG, Van Wiechen trainer</w:t>
      </w:r>
    </w:p>
    <w:p w14:paraId="283B3DFA" w14:textId="77777777" w:rsidR="002A71DA" w:rsidRDefault="002A71DA" w:rsidP="002A71DA">
      <w:r>
        <w:t>Jacobine van Delden, jeugdverpleegkundige, Van Wiechen trainer</w:t>
      </w:r>
    </w:p>
    <w:p w14:paraId="03C5782A" w14:textId="77777777" w:rsidR="002A71DA" w:rsidRDefault="002A71DA" w:rsidP="002A71DA">
      <w:r>
        <w:t>Caroline van den Broek, jeugdverpleegkundige, Van Wiechen trainer</w:t>
      </w:r>
    </w:p>
    <w:p w14:paraId="3222422F" w14:textId="77777777" w:rsidR="0009486D" w:rsidRDefault="0009486D">
      <w:pPr>
        <w:spacing w:after="160" w:line="259" w:lineRule="auto"/>
        <w:rPr>
          <w:rFonts w:asciiTheme="majorHAnsi" w:eastAsiaTheme="majorEastAsia" w:hAnsiTheme="majorHAnsi" w:cstheme="majorBidi"/>
          <w:color w:val="2E74B5" w:themeColor="accent1" w:themeShade="BF"/>
          <w:sz w:val="32"/>
          <w:szCs w:val="32"/>
        </w:rPr>
      </w:pPr>
      <w:r>
        <w:br w:type="page"/>
      </w:r>
    </w:p>
    <w:p w14:paraId="486735FB" w14:textId="4E5F1E82" w:rsidR="00AB38BC" w:rsidRDefault="00AB38BC" w:rsidP="009F2CE0">
      <w:pPr>
        <w:pStyle w:val="Kop1"/>
      </w:pPr>
      <w:r>
        <w:lastRenderedPageBreak/>
        <w:t>Veranderingen t.o.v. de cursus 2019-2020</w:t>
      </w:r>
    </w:p>
    <w:p w14:paraId="45BFE704" w14:textId="6E0E5479" w:rsidR="00E047BF" w:rsidRDefault="00E047BF"/>
    <w:p w14:paraId="36CBA5DC" w14:textId="0365887C" w:rsidR="00E047BF" w:rsidRDefault="00E047BF" w:rsidP="009F2CE0">
      <w:pPr>
        <w:pStyle w:val="Kop2"/>
      </w:pPr>
      <w:r>
        <w:t>Doelgroep uitgebreid</w:t>
      </w:r>
    </w:p>
    <w:p w14:paraId="6931A14F" w14:textId="027870CA" w:rsidR="00E047BF" w:rsidRDefault="00E047BF">
      <w:r>
        <w:t>I</w:t>
      </w:r>
      <w:r w:rsidR="00322EAE">
        <w:t>n plaats van</w:t>
      </w:r>
      <w:r>
        <w:t xml:space="preserve"> alleen jeugdartsen </w:t>
      </w:r>
      <w:r w:rsidR="00054928">
        <w:t>wordt het gecombineerd met de nascholing voor</w:t>
      </w:r>
      <w:r>
        <w:t xml:space="preserve"> </w:t>
      </w:r>
      <w:r w:rsidRPr="00E047BF">
        <w:t>verpleegkundig specialisten en jeugdverpleegkundigen</w:t>
      </w:r>
      <w:r w:rsidR="00322EAE">
        <w:t>.</w:t>
      </w:r>
    </w:p>
    <w:p w14:paraId="618BAF00" w14:textId="333A5030" w:rsidR="00054928" w:rsidRDefault="00054928">
      <w:r>
        <w:t xml:space="preserve">Aanvankelijk was alleen de basisscholing voor alle disciplines, </w:t>
      </w:r>
      <w:r w:rsidR="00D730B3">
        <w:t>en de nascholing per discipline voor verdieping</w:t>
      </w:r>
      <w:r w:rsidR="005E10D8">
        <w:t xml:space="preserve"> op de contactmomenten dat </w:t>
      </w:r>
      <w:r w:rsidR="00F40D6F">
        <w:t>men de kinderen zag (en de arts in principe op alle contactmomenten)</w:t>
      </w:r>
      <w:r w:rsidR="00D730B3">
        <w:t xml:space="preserve">. Echter, in toenemende mate </w:t>
      </w:r>
      <w:r w:rsidR="005E10D8">
        <w:t xml:space="preserve">werken we flexibel; de verwachting is dat we in de nabije toekomst geen vaste arts- of verpleegkundig contactmoment meer hebben. Daarom </w:t>
      </w:r>
      <w:r w:rsidR="00F40D6F">
        <w:t xml:space="preserve">is </w:t>
      </w:r>
      <w:r w:rsidR="009C5496">
        <w:t xml:space="preserve">verdieping op alle leeftijden nodig en een goede samenwerking. Hierbij zal de rol van de jeugdarts versterkt worden, omdat de jeugdarts degene </w:t>
      </w:r>
      <w:r w:rsidR="00117986">
        <w:t>is die bevraagd wordt bij afwijkingen/vragen</w:t>
      </w:r>
      <w:r w:rsidR="009D21B6">
        <w:t xml:space="preserve">. Daarnaast zal de jeugdarts in toenemende mate de rol van </w:t>
      </w:r>
      <w:r w:rsidR="00AE46FC">
        <w:t>coach</w:t>
      </w:r>
      <w:r w:rsidR="009D21B6">
        <w:t xml:space="preserve"> </w:t>
      </w:r>
      <w:r w:rsidR="008435CE">
        <w:t>op zich nemen (het begeleiding van de jeugdverpleegkundige en verpleegkundig specialist in de toename van het aantal leeftijden</w:t>
      </w:r>
      <w:r w:rsidR="007E0B4B">
        <w:t xml:space="preserve"> waarop zij kinderen zouden kunnen zien</w:t>
      </w:r>
      <w:r w:rsidR="008435CE">
        <w:t xml:space="preserve">). </w:t>
      </w:r>
      <w:r w:rsidR="0048251E">
        <w:t xml:space="preserve">Door de disciplines samen te scholen </w:t>
      </w:r>
      <w:r w:rsidR="0026231E">
        <w:t xml:space="preserve">is er meer inzicht in de competenties onderling, en kan de jeugdarts </w:t>
      </w:r>
      <w:r w:rsidR="00C47B0A">
        <w:t xml:space="preserve">al oefenen met de verschillende rollen.  </w:t>
      </w:r>
    </w:p>
    <w:p w14:paraId="13E345EE" w14:textId="10FE74DC" w:rsidR="001C18DE" w:rsidRDefault="001C18DE"/>
    <w:p w14:paraId="0CD5D4A5" w14:textId="3FAF2641" w:rsidR="001C18DE" w:rsidRDefault="00DD5BBB" w:rsidP="009F2CE0">
      <w:pPr>
        <w:pStyle w:val="Kop2"/>
      </w:pPr>
      <w:r>
        <w:t>Basis is beeldmateriaal van cursisten</w:t>
      </w:r>
    </w:p>
    <w:p w14:paraId="6A3C2C10" w14:textId="3FAAE3D3" w:rsidR="00B73E08" w:rsidRDefault="001C18DE">
      <w:r>
        <w:t>Er wordt nog steeds m</w:t>
      </w:r>
      <w:r w:rsidR="00C47B0A">
        <w:t xml:space="preserve">et </w:t>
      </w:r>
      <w:r>
        <w:t>n</w:t>
      </w:r>
      <w:r w:rsidR="00C47B0A">
        <w:t>ame</w:t>
      </w:r>
      <w:r>
        <w:t xml:space="preserve"> gewerkt met beeldmateriaal. Voorheen was dat beeldmateriaal van de docenten. Nu wordt </w:t>
      </w:r>
      <w:r w:rsidR="00EC2615">
        <w:t xml:space="preserve">er gewerkt met het beeldmateriaal van de cursisten. In de andere bijlagen </w:t>
      </w:r>
      <w:r w:rsidR="008F0CA2">
        <w:t xml:space="preserve">van de aanvraag </w:t>
      </w:r>
      <w:r w:rsidR="00EC2615">
        <w:t>zijn de informatie bij/na inschrijving opgenomen</w:t>
      </w:r>
      <w:r w:rsidR="00BC50CE">
        <w:t xml:space="preserve"> en de inschrijflijst voor de opnames. </w:t>
      </w:r>
      <w:r w:rsidR="00F649F1">
        <w:t>De cursisten krijgen ook nog een bevestigingsmail waarin de i</w:t>
      </w:r>
      <w:r w:rsidR="00B73E08">
        <w:t>nformatie over de nascholing en de inschrijving staat.</w:t>
      </w:r>
    </w:p>
    <w:p w14:paraId="1888C3F2" w14:textId="7FF4ADE4" w:rsidR="001A511B" w:rsidRDefault="00C272BB">
      <w:r>
        <w:t xml:space="preserve">Uitgangspunt is dat er opnames worden gemaakt op alle Van Wiechen onderzoeksleeftijden. </w:t>
      </w:r>
      <w:r w:rsidR="009360E5">
        <w:t>Deze opnames (en de bijbehorende registratie) word</w:t>
      </w:r>
      <w:r w:rsidR="001A05E0">
        <w:t>en</w:t>
      </w:r>
      <w:r w:rsidR="00895A21">
        <w:t xml:space="preserve"> interactief</w:t>
      </w:r>
      <w:r w:rsidR="001A05E0">
        <w:t xml:space="preserve"> plenair besproken</w:t>
      </w:r>
      <w:r w:rsidR="00895A21">
        <w:t xml:space="preserve">. </w:t>
      </w:r>
      <w:r w:rsidR="001A05E0">
        <w:t xml:space="preserve">De cursist laat het filmpje zien en de docenten </w:t>
      </w:r>
      <w:r w:rsidR="008330DF">
        <w:t xml:space="preserve">leiden de discussie, waarbij aandacht </w:t>
      </w:r>
      <w:r w:rsidR="00CB3627">
        <w:t xml:space="preserve">is </w:t>
      </w:r>
      <w:r w:rsidR="008330DF">
        <w:t>voor zelfreflectie</w:t>
      </w:r>
      <w:r w:rsidR="00895A21">
        <w:t xml:space="preserve">, maar ook dat de cursisten elkaar bevragen en </w:t>
      </w:r>
      <w:r w:rsidR="001C282E">
        <w:t xml:space="preserve">van elkaar leren. </w:t>
      </w:r>
    </w:p>
    <w:p w14:paraId="7E62DC94" w14:textId="1FE312A6" w:rsidR="001A511B" w:rsidRDefault="00FF39C6">
      <w:r>
        <w:t>Deze opzet is afgelopen jaar al voor de nascholing voor jeugdverpleegkundigen gebruikt</w:t>
      </w:r>
      <w:r w:rsidR="004728BA">
        <w:t xml:space="preserve"> </w:t>
      </w:r>
      <w:r w:rsidR="00176333">
        <w:t xml:space="preserve">in fysieke bijeenkomsten </w:t>
      </w:r>
      <w:r w:rsidR="004728BA">
        <w:t>en werkt zeer goed o</w:t>
      </w:r>
      <w:r w:rsidR="008304C4">
        <w:t>m</w:t>
      </w:r>
      <w:r w:rsidR="004728BA">
        <w:t xml:space="preserve"> tot verdieping te komen. Daarbij wordt er zo nodig gebruik gemaakt van </w:t>
      </w:r>
      <w:r w:rsidR="008304C4">
        <w:t xml:space="preserve">beeldmateriaal van de docenten of </w:t>
      </w:r>
      <w:r w:rsidR="00D560FE">
        <w:t>afbeeldingen</w:t>
      </w:r>
      <w:r w:rsidR="00F303F0">
        <w:t>. Niet alleen om daarmee de leeftijden te bespreken die niet aan bod zijn geweest maar</w:t>
      </w:r>
      <w:r w:rsidR="00D560FE">
        <w:t xml:space="preserve"> om toelichting te geven op vragen.</w:t>
      </w:r>
    </w:p>
    <w:p w14:paraId="0BBC59DB" w14:textId="5D902FD4" w:rsidR="00BC50CE" w:rsidRDefault="001A511B">
      <w:r>
        <w:t>Doordat de cursist</w:t>
      </w:r>
      <w:r w:rsidR="007C6B4E">
        <w:t>en</w:t>
      </w:r>
      <w:r>
        <w:t xml:space="preserve"> opnames </w:t>
      </w:r>
      <w:r w:rsidR="001803C3">
        <w:t>van zichzelf moet maken verdiep</w:t>
      </w:r>
      <w:r w:rsidR="007C6B4E">
        <w:t>en</w:t>
      </w:r>
      <w:r w:rsidR="001803C3">
        <w:t xml:space="preserve"> de cursist</w:t>
      </w:r>
      <w:r w:rsidR="007C6B4E">
        <w:t>en</w:t>
      </w:r>
      <w:r w:rsidR="001803C3">
        <w:t xml:space="preserve"> zich vaak voor die tijd nog extra in die kenmerken van dat contactmoment</w:t>
      </w:r>
      <w:r w:rsidR="006C184A">
        <w:t xml:space="preserve"> omdat ze het goed willen doen. Daarnaast stellen ze vaker vragen over wat voor hun niet duidelijk is, </w:t>
      </w:r>
      <w:r w:rsidR="00B47D25">
        <w:t xml:space="preserve">waar ze tegenaan lopen </w:t>
      </w:r>
      <w:r w:rsidR="006C184A">
        <w:t xml:space="preserve">in de praktijk e.d. </w:t>
      </w:r>
      <w:r w:rsidR="00113EFD">
        <w:t xml:space="preserve">Tevens hebben we gemerkt dat bij deze opzet men nog meer met elkaar in gesprek gaat en elkaar </w:t>
      </w:r>
      <w:r w:rsidR="00F43865">
        <w:t>dingen leert, waardoor de docent nog minder hoeft te zenden</w:t>
      </w:r>
      <w:r w:rsidR="007A7715">
        <w:t xml:space="preserve"> en een meer begeleidende rol heeft</w:t>
      </w:r>
      <w:r w:rsidR="009220DF">
        <w:t xml:space="preserve">, waarin </w:t>
      </w:r>
      <w:r w:rsidR="004211B4">
        <w:t>zo nodig de expertrol gepakt wordt</w:t>
      </w:r>
      <w:r w:rsidR="007A7715">
        <w:t xml:space="preserve">. </w:t>
      </w:r>
      <w:r w:rsidR="00D560FE">
        <w:t xml:space="preserve"> </w:t>
      </w:r>
    </w:p>
    <w:p w14:paraId="5F408A81" w14:textId="7EFCA5CC" w:rsidR="00E047BF" w:rsidRDefault="00E047BF"/>
    <w:p w14:paraId="3D717B85" w14:textId="5F7C101B" w:rsidR="00D55C98" w:rsidRDefault="00D55C98" w:rsidP="009F2CE0">
      <w:pPr>
        <w:pStyle w:val="Kop2"/>
      </w:pPr>
      <w:r>
        <w:t>Wijze van scholing geven</w:t>
      </w:r>
    </w:p>
    <w:p w14:paraId="1E25D14A" w14:textId="199D8CBB" w:rsidR="00D91A4E" w:rsidRDefault="00E047BF">
      <w:r w:rsidRPr="00E047BF">
        <w:t>I</w:t>
      </w:r>
      <w:r w:rsidR="00D55C98">
        <w:t xml:space="preserve">n verband met </w:t>
      </w:r>
      <w:r w:rsidRPr="00E047BF">
        <w:t xml:space="preserve">corona </w:t>
      </w:r>
      <w:r w:rsidR="00D55C98">
        <w:t>wordt de</w:t>
      </w:r>
      <w:r w:rsidRPr="00E047BF">
        <w:t xml:space="preserve"> training in eerste instantie via MS-teams geven. </w:t>
      </w:r>
      <w:r w:rsidR="00D55C98">
        <w:t>Daar</w:t>
      </w:r>
      <w:r w:rsidR="009360E5">
        <w:t xml:space="preserve">bij is de mogelijkheid om, indien nodig, in kleine groepen apart te zitten. </w:t>
      </w:r>
      <w:r w:rsidR="00AD523D">
        <w:t xml:space="preserve">Zoals gebruikelijk werken we met 2 docenten per scholing. Normaliter zoekt de ene </w:t>
      </w:r>
      <w:r w:rsidR="004211B4">
        <w:t>tijdens de cursus</w:t>
      </w:r>
      <w:r w:rsidR="00AD523D">
        <w:t xml:space="preserve"> met name naar </w:t>
      </w:r>
      <w:r w:rsidR="00683EF5">
        <w:t xml:space="preserve">toelichtend materiaal (bv </w:t>
      </w:r>
      <w:r w:rsidR="00430834">
        <w:t xml:space="preserve">ondersteunend filmpje, </w:t>
      </w:r>
      <w:r w:rsidR="00683EF5">
        <w:t>de beschrijving van het kenmerk</w:t>
      </w:r>
      <w:r w:rsidR="00430834">
        <w:t xml:space="preserve"> of andere theorie). Dit zal bij het digitale onderwijs ook zo zijn, maar </w:t>
      </w:r>
      <w:r w:rsidR="00176333">
        <w:t xml:space="preserve">kan dan ook de chat in de gaten houden. </w:t>
      </w:r>
      <w:r w:rsidR="00430834">
        <w:t xml:space="preserve"> </w:t>
      </w:r>
    </w:p>
    <w:p w14:paraId="468A846C" w14:textId="28BF6649" w:rsidR="00E047BF" w:rsidRDefault="007B4A58">
      <w:r>
        <w:t xml:space="preserve">Digitaal een nascholing volgen is anders dan </w:t>
      </w:r>
      <w:r w:rsidR="00A77B86">
        <w:t xml:space="preserve">fysiek onderwijs. </w:t>
      </w:r>
      <w:r w:rsidR="00E047BF" w:rsidRPr="00E047BF">
        <w:t>Mede daarom hebben we de cursus in 2</w:t>
      </w:r>
      <w:r w:rsidR="00913DB2">
        <w:t xml:space="preserve"> sessies</w:t>
      </w:r>
      <w:r w:rsidR="00E047BF" w:rsidRPr="00E047BF">
        <w:t xml:space="preserve"> gesplitst. </w:t>
      </w:r>
      <w:r w:rsidR="00A77B86">
        <w:t xml:space="preserve">Daarmee hebben we de wens om de cursus iets te verlengen ook mogelijk </w:t>
      </w:r>
      <w:r w:rsidR="00913DB2">
        <w:t>kunnen maken</w:t>
      </w:r>
      <w:r w:rsidR="001C3ABB">
        <w:t xml:space="preserve">. </w:t>
      </w:r>
      <w:r w:rsidR="00A77B86">
        <w:t xml:space="preserve"> </w:t>
      </w:r>
      <w:r w:rsidR="001C3ABB">
        <w:t xml:space="preserve">Indien het fysiek gaat worden, willen we de </w:t>
      </w:r>
      <w:r w:rsidR="00B87AAD">
        <w:t xml:space="preserve">splitsing van 2 korte dagdelen houden. Daardoor </w:t>
      </w:r>
      <w:r w:rsidR="00913DB2">
        <w:t xml:space="preserve">kunnen de cursisten </w:t>
      </w:r>
      <w:r w:rsidR="004B1BE2">
        <w:t xml:space="preserve">het beter combineren met de rest van </w:t>
      </w:r>
      <w:r w:rsidR="00913DB2">
        <w:t xml:space="preserve">hun werkdag </w:t>
      </w:r>
      <w:r w:rsidR="004B1BE2">
        <w:t>en is er minder tijdsdruk</w:t>
      </w:r>
      <w:r w:rsidR="00913DB2">
        <w:t xml:space="preserve">. </w:t>
      </w:r>
      <w:r w:rsidR="009F2CE0">
        <w:t xml:space="preserve"> </w:t>
      </w:r>
    </w:p>
    <w:p w14:paraId="292C54A1" w14:textId="7CC2A18F" w:rsidR="0077454D" w:rsidRDefault="0077454D">
      <w:r>
        <w:t xml:space="preserve">Helaas is een groep van 14 mensen (omdat er 14 Van Wiechen onderzoeksleeftijden zijn) te groot voor een digitale sessie en te groot als het fysiek kan in de 1,5 meter samenleving. Daardoor zullen niet alle onderzoeksleeftijden door de cursisten </w:t>
      </w:r>
      <w:r w:rsidR="00D707D0">
        <w:t xml:space="preserve">gefilmd kunnen worden. De </w:t>
      </w:r>
      <w:r w:rsidR="00803F86">
        <w:t xml:space="preserve">docenten zullen eventuele hiaten interactief opvullen. </w:t>
      </w:r>
      <w:r w:rsidR="00D707D0">
        <w:t xml:space="preserve"> </w:t>
      </w:r>
    </w:p>
    <w:p w14:paraId="0FE64832" w14:textId="77777777" w:rsidR="002A71DA" w:rsidRDefault="002A71DA"/>
    <w:sectPr w:rsidR="002A7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A74F7"/>
    <w:multiLevelType w:val="hybridMultilevel"/>
    <w:tmpl w:val="F204150E"/>
    <w:lvl w:ilvl="0" w:tplc="19728CD8">
      <w:start w:val="1"/>
      <w:numFmt w:val="bullet"/>
      <w:lvlText w:val=""/>
      <w:lvlJc w:val="left"/>
      <w:pPr>
        <w:tabs>
          <w:tab w:val="num" w:pos="720"/>
        </w:tabs>
        <w:ind w:left="720" w:hanging="360"/>
      </w:pPr>
      <w:rPr>
        <w:rFonts w:ascii="Symbol" w:hAnsi="Symbol" w:hint="default"/>
      </w:rPr>
    </w:lvl>
    <w:lvl w:ilvl="1" w:tplc="B468AF90" w:tentative="1">
      <w:start w:val="1"/>
      <w:numFmt w:val="bullet"/>
      <w:lvlText w:val=""/>
      <w:lvlJc w:val="left"/>
      <w:pPr>
        <w:tabs>
          <w:tab w:val="num" w:pos="1440"/>
        </w:tabs>
        <w:ind w:left="1440" w:hanging="360"/>
      </w:pPr>
      <w:rPr>
        <w:rFonts w:ascii="Symbol" w:hAnsi="Symbol" w:hint="default"/>
      </w:rPr>
    </w:lvl>
    <w:lvl w:ilvl="2" w:tplc="A43E4A8E" w:tentative="1">
      <w:start w:val="1"/>
      <w:numFmt w:val="bullet"/>
      <w:lvlText w:val=""/>
      <w:lvlJc w:val="left"/>
      <w:pPr>
        <w:tabs>
          <w:tab w:val="num" w:pos="2160"/>
        </w:tabs>
        <w:ind w:left="2160" w:hanging="360"/>
      </w:pPr>
      <w:rPr>
        <w:rFonts w:ascii="Symbol" w:hAnsi="Symbol" w:hint="default"/>
      </w:rPr>
    </w:lvl>
    <w:lvl w:ilvl="3" w:tplc="C194DFFE" w:tentative="1">
      <w:start w:val="1"/>
      <w:numFmt w:val="bullet"/>
      <w:lvlText w:val=""/>
      <w:lvlJc w:val="left"/>
      <w:pPr>
        <w:tabs>
          <w:tab w:val="num" w:pos="2880"/>
        </w:tabs>
        <w:ind w:left="2880" w:hanging="360"/>
      </w:pPr>
      <w:rPr>
        <w:rFonts w:ascii="Symbol" w:hAnsi="Symbol" w:hint="default"/>
      </w:rPr>
    </w:lvl>
    <w:lvl w:ilvl="4" w:tplc="A964D952" w:tentative="1">
      <w:start w:val="1"/>
      <w:numFmt w:val="bullet"/>
      <w:lvlText w:val=""/>
      <w:lvlJc w:val="left"/>
      <w:pPr>
        <w:tabs>
          <w:tab w:val="num" w:pos="3600"/>
        </w:tabs>
        <w:ind w:left="3600" w:hanging="360"/>
      </w:pPr>
      <w:rPr>
        <w:rFonts w:ascii="Symbol" w:hAnsi="Symbol" w:hint="default"/>
      </w:rPr>
    </w:lvl>
    <w:lvl w:ilvl="5" w:tplc="99D03192" w:tentative="1">
      <w:start w:val="1"/>
      <w:numFmt w:val="bullet"/>
      <w:lvlText w:val=""/>
      <w:lvlJc w:val="left"/>
      <w:pPr>
        <w:tabs>
          <w:tab w:val="num" w:pos="4320"/>
        </w:tabs>
        <w:ind w:left="4320" w:hanging="360"/>
      </w:pPr>
      <w:rPr>
        <w:rFonts w:ascii="Symbol" w:hAnsi="Symbol" w:hint="default"/>
      </w:rPr>
    </w:lvl>
    <w:lvl w:ilvl="6" w:tplc="2BA48F04" w:tentative="1">
      <w:start w:val="1"/>
      <w:numFmt w:val="bullet"/>
      <w:lvlText w:val=""/>
      <w:lvlJc w:val="left"/>
      <w:pPr>
        <w:tabs>
          <w:tab w:val="num" w:pos="5040"/>
        </w:tabs>
        <w:ind w:left="5040" w:hanging="360"/>
      </w:pPr>
      <w:rPr>
        <w:rFonts w:ascii="Symbol" w:hAnsi="Symbol" w:hint="default"/>
      </w:rPr>
    </w:lvl>
    <w:lvl w:ilvl="7" w:tplc="EDFECCD0" w:tentative="1">
      <w:start w:val="1"/>
      <w:numFmt w:val="bullet"/>
      <w:lvlText w:val=""/>
      <w:lvlJc w:val="left"/>
      <w:pPr>
        <w:tabs>
          <w:tab w:val="num" w:pos="5760"/>
        </w:tabs>
        <w:ind w:left="5760" w:hanging="360"/>
      </w:pPr>
      <w:rPr>
        <w:rFonts w:ascii="Symbol" w:hAnsi="Symbol" w:hint="default"/>
      </w:rPr>
    </w:lvl>
    <w:lvl w:ilvl="8" w:tplc="F01E486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605727"/>
    <w:multiLevelType w:val="hybridMultilevel"/>
    <w:tmpl w:val="635407B4"/>
    <w:lvl w:ilvl="0" w:tplc="F5EACC96">
      <w:start w:val="1"/>
      <w:numFmt w:val="bullet"/>
      <w:lvlText w:val=""/>
      <w:lvlJc w:val="left"/>
      <w:pPr>
        <w:tabs>
          <w:tab w:val="num" w:pos="720"/>
        </w:tabs>
        <w:ind w:left="720" w:hanging="360"/>
      </w:pPr>
      <w:rPr>
        <w:rFonts w:ascii="Symbol" w:hAnsi="Symbol" w:hint="default"/>
      </w:rPr>
    </w:lvl>
    <w:lvl w:ilvl="1" w:tplc="0CD48E02" w:tentative="1">
      <w:start w:val="1"/>
      <w:numFmt w:val="bullet"/>
      <w:lvlText w:val=""/>
      <w:lvlJc w:val="left"/>
      <w:pPr>
        <w:tabs>
          <w:tab w:val="num" w:pos="1440"/>
        </w:tabs>
        <w:ind w:left="1440" w:hanging="360"/>
      </w:pPr>
      <w:rPr>
        <w:rFonts w:ascii="Symbol" w:hAnsi="Symbol" w:hint="default"/>
      </w:rPr>
    </w:lvl>
    <w:lvl w:ilvl="2" w:tplc="6520D396" w:tentative="1">
      <w:start w:val="1"/>
      <w:numFmt w:val="bullet"/>
      <w:lvlText w:val=""/>
      <w:lvlJc w:val="left"/>
      <w:pPr>
        <w:tabs>
          <w:tab w:val="num" w:pos="2160"/>
        </w:tabs>
        <w:ind w:left="2160" w:hanging="360"/>
      </w:pPr>
      <w:rPr>
        <w:rFonts w:ascii="Symbol" w:hAnsi="Symbol" w:hint="default"/>
      </w:rPr>
    </w:lvl>
    <w:lvl w:ilvl="3" w:tplc="BB949BEC" w:tentative="1">
      <w:start w:val="1"/>
      <w:numFmt w:val="bullet"/>
      <w:lvlText w:val=""/>
      <w:lvlJc w:val="left"/>
      <w:pPr>
        <w:tabs>
          <w:tab w:val="num" w:pos="2880"/>
        </w:tabs>
        <w:ind w:left="2880" w:hanging="360"/>
      </w:pPr>
      <w:rPr>
        <w:rFonts w:ascii="Symbol" w:hAnsi="Symbol" w:hint="default"/>
      </w:rPr>
    </w:lvl>
    <w:lvl w:ilvl="4" w:tplc="2A489684" w:tentative="1">
      <w:start w:val="1"/>
      <w:numFmt w:val="bullet"/>
      <w:lvlText w:val=""/>
      <w:lvlJc w:val="left"/>
      <w:pPr>
        <w:tabs>
          <w:tab w:val="num" w:pos="3600"/>
        </w:tabs>
        <w:ind w:left="3600" w:hanging="360"/>
      </w:pPr>
      <w:rPr>
        <w:rFonts w:ascii="Symbol" w:hAnsi="Symbol" w:hint="default"/>
      </w:rPr>
    </w:lvl>
    <w:lvl w:ilvl="5" w:tplc="EE5E4CDC" w:tentative="1">
      <w:start w:val="1"/>
      <w:numFmt w:val="bullet"/>
      <w:lvlText w:val=""/>
      <w:lvlJc w:val="left"/>
      <w:pPr>
        <w:tabs>
          <w:tab w:val="num" w:pos="4320"/>
        </w:tabs>
        <w:ind w:left="4320" w:hanging="360"/>
      </w:pPr>
      <w:rPr>
        <w:rFonts w:ascii="Symbol" w:hAnsi="Symbol" w:hint="default"/>
      </w:rPr>
    </w:lvl>
    <w:lvl w:ilvl="6" w:tplc="EEF01A16" w:tentative="1">
      <w:start w:val="1"/>
      <w:numFmt w:val="bullet"/>
      <w:lvlText w:val=""/>
      <w:lvlJc w:val="left"/>
      <w:pPr>
        <w:tabs>
          <w:tab w:val="num" w:pos="5040"/>
        </w:tabs>
        <w:ind w:left="5040" w:hanging="360"/>
      </w:pPr>
      <w:rPr>
        <w:rFonts w:ascii="Symbol" w:hAnsi="Symbol" w:hint="default"/>
      </w:rPr>
    </w:lvl>
    <w:lvl w:ilvl="7" w:tplc="FCBAF2F0" w:tentative="1">
      <w:start w:val="1"/>
      <w:numFmt w:val="bullet"/>
      <w:lvlText w:val=""/>
      <w:lvlJc w:val="left"/>
      <w:pPr>
        <w:tabs>
          <w:tab w:val="num" w:pos="5760"/>
        </w:tabs>
        <w:ind w:left="5760" w:hanging="360"/>
      </w:pPr>
      <w:rPr>
        <w:rFonts w:ascii="Symbol" w:hAnsi="Symbol" w:hint="default"/>
      </w:rPr>
    </w:lvl>
    <w:lvl w:ilvl="8" w:tplc="8EF495C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BF"/>
    <w:rsid w:val="00054928"/>
    <w:rsid w:val="00076326"/>
    <w:rsid w:val="00076C0E"/>
    <w:rsid w:val="0009486D"/>
    <w:rsid w:val="000F251A"/>
    <w:rsid w:val="00113EFD"/>
    <w:rsid w:val="00117986"/>
    <w:rsid w:val="00174E35"/>
    <w:rsid w:val="00176333"/>
    <w:rsid w:val="001803C3"/>
    <w:rsid w:val="001A0255"/>
    <w:rsid w:val="001A05E0"/>
    <w:rsid w:val="001A511B"/>
    <w:rsid w:val="001C18DE"/>
    <w:rsid w:val="001C282E"/>
    <w:rsid w:val="001C3ABB"/>
    <w:rsid w:val="001F1BA4"/>
    <w:rsid w:val="0021058A"/>
    <w:rsid w:val="00244519"/>
    <w:rsid w:val="0026231E"/>
    <w:rsid w:val="002A71DA"/>
    <w:rsid w:val="00322EAE"/>
    <w:rsid w:val="003A0A4A"/>
    <w:rsid w:val="003C41D6"/>
    <w:rsid w:val="004211B4"/>
    <w:rsid w:val="00430834"/>
    <w:rsid w:val="004728BA"/>
    <w:rsid w:val="0048251E"/>
    <w:rsid w:val="004B1BE2"/>
    <w:rsid w:val="004E3076"/>
    <w:rsid w:val="005E10D8"/>
    <w:rsid w:val="005F4ABB"/>
    <w:rsid w:val="00683EF5"/>
    <w:rsid w:val="006C184A"/>
    <w:rsid w:val="0077454D"/>
    <w:rsid w:val="007A7715"/>
    <w:rsid w:val="007B4A58"/>
    <w:rsid w:val="007C6B4E"/>
    <w:rsid w:val="007E0B4B"/>
    <w:rsid w:val="00803F86"/>
    <w:rsid w:val="008304C4"/>
    <w:rsid w:val="008330DF"/>
    <w:rsid w:val="008435CE"/>
    <w:rsid w:val="0085570A"/>
    <w:rsid w:val="00861161"/>
    <w:rsid w:val="00895A21"/>
    <w:rsid w:val="008C5FBE"/>
    <w:rsid w:val="008F0CA2"/>
    <w:rsid w:val="00913DB2"/>
    <w:rsid w:val="009220DF"/>
    <w:rsid w:val="0092455B"/>
    <w:rsid w:val="009360E5"/>
    <w:rsid w:val="009C5496"/>
    <w:rsid w:val="009D21B6"/>
    <w:rsid w:val="009F2CE0"/>
    <w:rsid w:val="00A10094"/>
    <w:rsid w:val="00A3111C"/>
    <w:rsid w:val="00A77B86"/>
    <w:rsid w:val="00AB38BC"/>
    <w:rsid w:val="00AD523D"/>
    <w:rsid w:val="00AD5763"/>
    <w:rsid w:val="00AE46FC"/>
    <w:rsid w:val="00B0172F"/>
    <w:rsid w:val="00B205C1"/>
    <w:rsid w:val="00B23A1D"/>
    <w:rsid w:val="00B47D25"/>
    <w:rsid w:val="00B73E08"/>
    <w:rsid w:val="00B87AAD"/>
    <w:rsid w:val="00BC50CE"/>
    <w:rsid w:val="00BE5536"/>
    <w:rsid w:val="00C272BB"/>
    <w:rsid w:val="00C47B0A"/>
    <w:rsid w:val="00C511AE"/>
    <w:rsid w:val="00CB3627"/>
    <w:rsid w:val="00D55C98"/>
    <w:rsid w:val="00D560FE"/>
    <w:rsid w:val="00D707D0"/>
    <w:rsid w:val="00D730B3"/>
    <w:rsid w:val="00D8251B"/>
    <w:rsid w:val="00D91A4E"/>
    <w:rsid w:val="00DD5BBB"/>
    <w:rsid w:val="00E047BF"/>
    <w:rsid w:val="00E04FF5"/>
    <w:rsid w:val="00E46925"/>
    <w:rsid w:val="00EC2615"/>
    <w:rsid w:val="00EC58B5"/>
    <w:rsid w:val="00EE41F2"/>
    <w:rsid w:val="00F05ACF"/>
    <w:rsid w:val="00F22B3E"/>
    <w:rsid w:val="00F303F0"/>
    <w:rsid w:val="00F40D6F"/>
    <w:rsid w:val="00F43865"/>
    <w:rsid w:val="00F44761"/>
    <w:rsid w:val="00F63EE6"/>
    <w:rsid w:val="00F649F1"/>
    <w:rsid w:val="00FA0BD7"/>
    <w:rsid w:val="00FA7E9B"/>
    <w:rsid w:val="00FC79CE"/>
    <w:rsid w:val="00FF3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3081"/>
  <w15:chartTrackingRefBased/>
  <w15:docId w15:val="{FE7F0991-DA95-4CD0-80C6-B63CCEC6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7D0"/>
    <w:pPr>
      <w:spacing w:after="0" w:line="240" w:lineRule="auto"/>
    </w:pPr>
  </w:style>
  <w:style w:type="paragraph" w:styleId="Kop1">
    <w:name w:val="heading 1"/>
    <w:basedOn w:val="Standaard"/>
    <w:next w:val="Standaard"/>
    <w:link w:val="Kop1Char"/>
    <w:uiPriority w:val="9"/>
    <w:qFormat/>
    <w:rsid w:val="00F05A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5A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5A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05ACF"/>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A3111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1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55650">
      <w:bodyDiv w:val="1"/>
      <w:marLeft w:val="0"/>
      <w:marRight w:val="0"/>
      <w:marTop w:val="0"/>
      <w:marBottom w:val="0"/>
      <w:divBdr>
        <w:top w:val="none" w:sz="0" w:space="0" w:color="auto"/>
        <w:left w:val="none" w:sz="0" w:space="0" w:color="auto"/>
        <w:bottom w:val="none" w:sz="0" w:space="0" w:color="auto"/>
        <w:right w:val="none" w:sz="0" w:space="0" w:color="auto"/>
      </w:divBdr>
      <w:divsChild>
        <w:div w:id="485829706">
          <w:marLeft w:val="547"/>
          <w:marRight w:val="0"/>
          <w:marTop w:val="0"/>
          <w:marBottom w:val="0"/>
          <w:divBdr>
            <w:top w:val="none" w:sz="0" w:space="0" w:color="auto"/>
            <w:left w:val="none" w:sz="0" w:space="0" w:color="auto"/>
            <w:bottom w:val="none" w:sz="0" w:space="0" w:color="auto"/>
            <w:right w:val="none" w:sz="0" w:space="0" w:color="auto"/>
          </w:divBdr>
        </w:div>
        <w:div w:id="920410403">
          <w:marLeft w:val="547"/>
          <w:marRight w:val="0"/>
          <w:marTop w:val="0"/>
          <w:marBottom w:val="0"/>
          <w:divBdr>
            <w:top w:val="none" w:sz="0" w:space="0" w:color="auto"/>
            <w:left w:val="none" w:sz="0" w:space="0" w:color="auto"/>
            <w:bottom w:val="none" w:sz="0" w:space="0" w:color="auto"/>
            <w:right w:val="none" w:sz="0" w:space="0" w:color="auto"/>
          </w:divBdr>
        </w:div>
        <w:div w:id="112021980">
          <w:marLeft w:val="547"/>
          <w:marRight w:val="0"/>
          <w:marTop w:val="0"/>
          <w:marBottom w:val="0"/>
          <w:divBdr>
            <w:top w:val="none" w:sz="0" w:space="0" w:color="auto"/>
            <w:left w:val="none" w:sz="0" w:space="0" w:color="auto"/>
            <w:bottom w:val="none" w:sz="0" w:space="0" w:color="auto"/>
            <w:right w:val="none" w:sz="0" w:space="0" w:color="auto"/>
          </w:divBdr>
        </w:div>
        <w:div w:id="1601177909">
          <w:marLeft w:val="547"/>
          <w:marRight w:val="0"/>
          <w:marTop w:val="0"/>
          <w:marBottom w:val="0"/>
          <w:divBdr>
            <w:top w:val="none" w:sz="0" w:space="0" w:color="auto"/>
            <w:left w:val="none" w:sz="0" w:space="0" w:color="auto"/>
            <w:bottom w:val="none" w:sz="0" w:space="0" w:color="auto"/>
            <w:right w:val="none" w:sz="0" w:space="0" w:color="auto"/>
          </w:divBdr>
        </w:div>
      </w:divsChild>
    </w:div>
    <w:div w:id="1699156521">
      <w:bodyDiv w:val="1"/>
      <w:marLeft w:val="0"/>
      <w:marRight w:val="0"/>
      <w:marTop w:val="0"/>
      <w:marBottom w:val="0"/>
      <w:divBdr>
        <w:top w:val="none" w:sz="0" w:space="0" w:color="auto"/>
        <w:left w:val="none" w:sz="0" w:space="0" w:color="auto"/>
        <w:bottom w:val="none" w:sz="0" w:space="0" w:color="auto"/>
        <w:right w:val="none" w:sz="0" w:space="0" w:color="auto"/>
      </w:divBdr>
      <w:divsChild>
        <w:div w:id="687873750">
          <w:marLeft w:val="547"/>
          <w:marRight w:val="0"/>
          <w:marTop w:val="0"/>
          <w:marBottom w:val="0"/>
          <w:divBdr>
            <w:top w:val="none" w:sz="0" w:space="0" w:color="auto"/>
            <w:left w:val="none" w:sz="0" w:space="0" w:color="auto"/>
            <w:bottom w:val="none" w:sz="0" w:space="0" w:color="auto"/>
            <w:right w:val="none" w:sz="0" w:space="0" w:color="auto"/>
          </w:divBdr>
        </w:div>
        <w:div w:id="1553734071">
          <w:marLeft w:val="547"/>
          <w:marRight w:val="0"/>
          <w:marTop w:val="0"/>
          <w:marBottom w:val="0"/>
          <w:divBdr>
            <w:top w:val="none" w:sz="0" w:space="0" w:color="auto"/>
            <w:left w:val="none" w:sz="0" w:space="0" w:color="auto"/>
            <w:bottom w:val="none" w:sz="0" w:space="0" w:color="auto"/>
            <w:right w:val="none" w:sz="0" w:space="0" w:color="auto"/>
          </w:divBdr>
        </w:div>
        <w:div w:id="1374963003">
          <w:marLeft w:val="547"/>
          <w:marRight w:val="0"/>
          <w:marTop w:val="0"/>
          <w:marBottom w:val="0"/>
          <w:divBdr>
            <w:top w:val="none" w:sz="0" w:space="0" w:color="auto"/>
            <w:left w:val="none" w:sz="0" w:space="0" w:color="auto"/>
            <w:bottom w:val="none" w:sz="0" w:space="0" w:color="auto"/>
            <w:right w:val="none" w:sz="0" w:space="0" w:color="auto"/>
          </w:divBdr>
        </w:div>
        <w:div w:id="1487629984">
          <w:marLeft w:val="547"/>
          <w:marRight w:val="0"/>
          <w:marTop w:val="0"/>
          <w:marBottom w:val="0"/>
          <w:divBdr>
            <w:top w:val="none" w:sz="0" w:space="0" w:color="auto"/>
            <w:left w:val="none" w:sz="0" w:space="0" w:color="auto"/>
            <w:bottom w:val="none" w:sz="0" w:space="0" w:color="auto"/>
            <w:right w:val="none" w:sz="0" w:space="0" w:color="auto"/>
          </w:divBdr>
        </w:div>
      </w:divsChild>
    </w:div>
    <w:div w:id="1948000513">
      <w:bodyDiv w:val="1"/>
      <w:marLeft w:val="0"/>
      <w:marRight w:val="0"/>
      <w:marTop w:val="0"/>
      <w:marBottom w:val="0"/>
      <w:divBdr>
        <w:top w:val="none" w:sz="0" w:space="0" w:color="auto"/>
        <w:left w:val="none" w:sz="0" w:space="0" w:color="auto"/>
        <w:bottom w:val="none" w:sz="0" w:space="0" w:color="auto"/>
        <w:right w:val="none" w:sz="0" w:space="0" w:color="auto"/>
      </w:divBdr>
      <w:divsChild>
        <w:div w:id="335815254">
          <w:marLeft w:val="547"/>
          <w:marRight w:val="0"/>
          <w:marTop w:val="0"/>
          <w:marBottom w:val="0"/>
          <w:divBdr>
            <w:top w:val="none" w:sz="0" w:space="0" w:color="auto"/>
            <w:left w:val="none" w:sz="0" w:space="0" w:color="auto"/>
            <w:bottom w:val="none" w:sz="0" w:space="0" w:color="auto"/>
            <w:right w:val="none" w:sz="0" w:space="0" w:color="auto"/>
          </w:divBdr>
        </w:div>
        <w:div w:id="536772114">
          <w:marLeft w:val="547"/>
          <w:marRight w:val="0"/>
          <w:marTop w:val="0"/>
          <w:marBottom w:val="0"/>
          <w:divBdr>
            <w:top w:val="none" w:sz="0" w:space="0" w:color="auto"/>
            <w:left w:val="none" w:sz="0" w:space="0" w:color="auto"/>
            <w:bottom w:val="none" w:sz="0" w:space="0" w:color="auto"/>
            <w:right w:val="none" w:sz="0" w:space="0" w:color="auto"/>
          </w:divBdr>
        </w:div>
        <w:div w:id="907149983">
          <w:marLeft w:val="547"/>
          <w:marRight w:val="0"/>
          <w:marTop w:val="0"/>
          <w:marBottom w:val="0"/>
          <w:divBdr>
            <w:top w:val="none" w:sz="0" w:space="0" w:color="auto"/>
            <w:left w:val="none" w:sz="0" w:space="0" w:color="auto"/>
            <w:bottom w:val="none" w:sz="0" w:space="0" w:color="auto"/>
            <w:right w:val="none" w:sz="0" w:space="0" w:color="auto"/>
          </w:divBdr>
        </w:div>
        <w:div w:id="18517512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1A4D0DFF826C4C9F249812765101E1" ma:contentTypeVersion="10" ma:contentTypeDescription="Een nieuw document maken." ma:contentTypeScope="" ma:versionID="a83c9abc778f7ee22618bd4c4fe5729e">
  <xsd:schema xmlns:xsd="http://www.w3.org/2001/XMLSchema" xmlns:xs="http://www.w3.org/2001/XMLSchema" xmlns:p="http://schemas.microsoft.com/office/2006/metadata/properties" xmlns:ns3="2c3b2c37-05cd-498a-b4be-68cd20c57af4" xmlns:ns4="a225fffa-79af-4ec6-96dd-29091b929d95" targetNamespace="http://schemas.microsoft.com/office/2006/metadata/properties" ma:root="true" ma:fieldsID="3f6d3839b057f99d0b1f9a7c8da58741" ns3:_="" ns4:_="">
    <xsd:import namespace="2c3b2c37-05cd-498a-b4be-68cd20c57af4"/>
    <xsd:import namespace="a225fffa-79af-4ec6-96dd-29091b929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b2c37-05cd-498a-b4be-68cd20c57af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5fffa-79af-4ec6-96dd-29091b929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1A79D-D564-4108-800A-A7F91450E2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CDB4B-55D3-4A6F-8C2A-E4FAAE1E8596}">
  <ds:schemaRefs>
    <ds:schemaRef ds:uri="http://schemas.microsoft.com/sharepoint/v3/contenttype/forms"/>
  </ds:schemaRefs>
</ds:datastoreItem>
</file>

<file path=customXml/itemProps3.xml><?xml version="1.0" encoding="utf-8"?>
<ds:datastoreItem xmlns:ds="http://schemas.openxmlformats.org/officeDocument/2006/customXml" ds:itemID="{8B3C87F6-282F-4963-B12C-81D0142F5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b2c37-05cd-498a-b4be-68cd20c57af4"/>
    <ds:schemaRef ds:uri="a225fffa-79af-4ec6-96dd-29091b929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808</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Moorman - Wildevuur</dc:creator>
  <cp:keywords/>
  <dc:description/>
  <cp:lastModifiedBy>Inge Moorman - Wildevuur</cp:lastModifiedBy>
  <cp:revision>93</cp:revision>
  <dcterms:created xsi:type="dcterms:W3CDTF">2020-07-27T08:54:00Z</dcterms:created>
  <dcterms:modified xsi:type="dcterms:W3CDTF">2020-07-29T07:40:00Z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0x010100C01A4D0DFF826C4C9F249812765101E1</vt:lpwstr>
  </property>
</Properties>
</file>